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6EB" w:rsidRDefault="009E43F1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  <w:r w:rsidRPr="009E43F1">
        <w:rPr>
          <w:rStyle w:val="mat-tooltip-trigger"/>
          <w:b/>
          <w:sz w:val="32"/>
          <w:szCs w:val="32"/>
        </w:rPr>
        <w:t>Gmina Miasto Ustka/ Centrum Integracji Społecznej w Ustce</w:t>
      </w:r>
    </w:p>
    <w:p w:rsidR="001C26EB" w:rsidRDefault="00012471" w:rsidP="00A97F65">
      <w:pPr>
        <w:spacing w:after="0" w:line="240" w:lineRule="auto"/>
        <w:jc w:val="center"/>
        <w:rPr>
          <w:rStyle w:val="mat-tooltip-trigger"/>
          <w:rFonts w:cstheme="minorHAnsi"/>
          <w:sz w:val="24"/>
          <w:szCs w:val="24"/>
        </w:rPr>
      </w:pPr>
      <w:bookmarkStart w:id="0" w:name="_GoBack"/>
      <w:bookmarkEnd w:id="0"/>
      <w:r>
        <w:rPr>
          <w:rStyle w:val="mat-tooltip-trigger"/>
          <w:rFonts w:cstheme="minorHAnsi"/>
          <w:sz w:val="24"/>
          <w:szCs w:val="24"/>
        </w:rPr>
        <w:t>„</w:t>
      </w:r>
      <w:r w:rsidR="009E43F1" w:rsidRPr="009E43F1">
        <w:rPr>
          <w:rStyle w:val="mat-tooltip-trigger"/>
          <w:rFonts w:cstheme="minorHAnsi"/>
          <w:sz w:val="24"/>
          <w:szCs w:val="24"/>
        </w:rPr>
        <w:t>Usteckie Centrum Usług Społecznych Plus</w:t>
      </w:r>
      <w:r>
        <w:rPr>
          <w:rStyle w:val="mat-tooltip-trigger"/>
          <w:rFonts w:cstheme="minorHAnsi"/>
          <w:sz w:val="24"/>
          <w:szCs w:val="24"/>
        </w:rPr>
        <w:t>”</w:t>
      </w:r>
    </w:p>
    <w:p w:rsidR="009E43F1" w:rsidRPr="00EF6886" w:rsidRDefault="009E43F1" w:rsidP="00A97F6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FE343B" w:rsidRDefault="0019191F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Cs w:val="24"/>
        </w:rPr>
      </w:pPr>
      <w:r w:rsidRPr="00AE54A2">
        <w:rPr>
          <w:rFonts w:cstheme="minorHAnsi"/>
          <w:bCs/>
          <w:szCs w:val="24"/>
        </w:rPr>
        <w:t xml:space="preserve">Działanie 5.17. </w:t>
      </w:r>
      <w:r w:rsidR="00FE343B" w:rsidRPr="00AE54A2">
        <w:rPr>
          <w:rFonts w:cstheme="minorHAnsi"/>
          <w:bCs/>
          <w:szCs w:val="24"/>
        </w:rPr>
        <w:t>Usługi społeczne i zdrowotne</w:t>
      </w:r>
    </w:p>
    <w:p w:rsidR="00FD22C9" w:rsidRDefault="00FD22C9" w:rsidP="00FD22C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Cs w:val="24"/>
        </w:rPr>
      </w:pPr>
    </w:p>
    <w:p w:rsidR="00FD22C9" w:rsidRDefault="00FD22C9" w:rsidP="00FD22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 xml:space="preserve">Jacek </w:t>
      </w:r>
      <w:proofErr w:type="spellStart"/>
      <w:r>
        <w:rPr>
          <w:rFonts w:cstheme="minorHAnsi"/>
          <w:bCs/>
        </w:rPr>
        <w:t>Maniszewski</w:t>
      </w:r>
      <w:proofErr w:type="spellEnd"/>
      <w:r>
        <w:rPr>
          <w:rFonts w:cstheme="minorHAnsi"/>
          <w:bCs/>
        </w:rPr>
        <w:t>- burmistrz, Izabela Zarzycka- skarbnik</w:t>
      </w:r>
    </w:p>
    <w:p w:rsidR="00FD22C9" w:rsidRDefault="00FD22C9" w:rsidP="00FD22C9">
      <w:pPr>
        <w:tabs>
          <w:tab w:val="left" w:pos="264"/>
        </w:tabs>
        <w:autoSpaceDE w:val="0"/>
        <w:autoSpaceDN w:val="0"/>
        <w:adjustRightInd w:val="0"/>
        <w:spacing w:after="0" w:line="240" w:lineRule="auto"/>
        <w:rPr>
          <w:rFonts w:cstheme="minorHAnsi"/>
          <w:bCs/>
          <w:szCs w:val="24"/>
        </w:rPr>
      </w:pPr>
    </w:p>
    <w:p w:rsidR="00A97F65" w:rsidRPr="00CF00A4" w:rsidRDefault="00A97F65">
      <w:pPr>
        <w:rPr>
          <w:b/>
        </w:rPr>
      </w:pPr>
      <w:r w:rsidRPr="00CF00A4">
        <w:rPr>
          <w:b/>
        </w:rPr>
        <w:t>Partner</w:t>
      </w:r>
      <w:r w:rsidR="007F1672" w:rsidRPr="00CF00A4">
        <w:rPr>
          <w:b/>
        </w:rPr>
        <w:t>zy</w:t>
      </w:r>
      <w:r w:rsidRPr="00CF00A4">
        <w:rPr>
          <w:b/>
        </w:rPr>
        <w:t>:</w:t>
      </w:r>
    </w:p>
    <w:p w:rsidR="009E43F1" w:rsidRDefault="009E43F1" w:rsidP="009E43F1">
      <w:pPr>
        <w:pStyle w:val="Akapitzlist"/>
        <w:numPr>
          <w:ilvl w:val="0"/>
          <w:numId w:val="9"/>
        </w:numPr>
        <w:rPr>
          <w:rStyle w:val="name-field-value"/>
        </w:rPr>
      </w:pPr>
      <w:r w:rsidRPr="009E43F1">
        <w:rPr>
          <w:rStyle w:val="name-field-value"/>
        </w:rPr>
        <w:t>Ustecki Uniwersytet Trzeciego Wieku "Żyj Kolorowo"</w:t>
      </w:r>
    </w:p>
    <w:p w:rsidR="009E43F1" w:rsidRDefault="005E7370" w:rsidP="009E43F1">
      <w:pPr>
        <w:pStyle w:val="Akapitzlist"/>
        <w:numPr>
          <w:ilvl w:val="0"/>
          <w:numId w:val="9"/>
        </w:numPr>
        <w:rPr>
          <w:rStyle w:val="name-field-value"/>
        </w:rPr>
      </w:pPr>
      <w:r w:rsidRPr="009E43F1">
        <w:rPr>
          <w:rStyle w:val="name-field-value"/>
        </w:rPr>
        <w:t>Spółdzielnia socjalna „</w:t>
      </w:r>
      <w:r>
        <w:rPr>
          <w:rStyle w:val="name-field-value"/>
        </w:rPr>
        <w:t>D</w:t>
      </w:r>
      <w:r w:rsidRPr="009E43F1">
        <w:rPr>
          <w:rStyle w:val="name-field-value"/>
        </w:rPr>
        <w:t>rabina”</w:t>
      </w:r>
    </w:p>
    <w:p w:rsidR="009E43F1" w:rsidRDefault="009E43F1" w:rsidP="009E43F1">
      <w:pPr>
        <w:pStyle w:val="Akapitzlist"/>
        <w:numPr>
          <w:ilvl w:val="0"/>
          <w:numId w:val="9"/>
        </w:numPr>
        <w:rPr>
          <w:rStyle w:val="name-field-value"/>
        </w:rPr>
      </w:pPr>
      <w:r w:rsidRPr="009E43F1">
        <w:rPr>
          <w:rStyle w:val="name-field-value"/>
        </w:rPr>
        <w:t>Centrum Zdrowia Psychicznego w Słupsku</w:t>
      </w:r>
    </w:p>
    <w:p w:rsidR="00BC5085" w:rsidRDefault="00BC5085" w:rsidP="00BC5085">
      <w:pPr>
        <w:pStyle w:val="Akapitzlist"/>
        <w:rPr>
          <w:rStyle w:val="name-field-value"/>
        </w:rPr>
      </w:pPr>
    </w:p>
    <w:p w:rsidR="00A97F65" w:rsidRPr="00CF00A4" w:rsidRDefault="00A97F65">
      <w:pPr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9E43F1" w:rsidRPr="009E43F1">
        <w:rPr>
          <w:rStyle w:val="readonly-form-field-value"/>
          <w:b/>
        </w:rPr>
        <w:t>4 110 000,00</w:t>
      </w:r>
      <w:r w:rsidR="009E43F1">
        <w:rPr>
          <w:rStyle w:val="readonly-form-field-value"/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Kwota dofinansowania</w:t>
      </w:r>
      <w:r w:rsidR="002B317E">
        <w:rPr>
          <w:b/>
        </w:rPr>
        <w:t xml:space="preserve"> (95%)</w:t>
      </w:r>
      <w:r w:rsidRPr="00CF00A4">
        <w:rPr>
          <w:b/>
        </w:rPr>
        <w:t>:</w:t>
      </w:r>
      <w:r w:rsidRPr="00CF00A4">
        <w:rPr>
          <w:b/>
        </w:rPr>
        <w:tab/>
      </w:r>
      <w:r w:rsidR="009E43F1" w:rsidRPr="009E43F1">
        <w:rPr>
          <w:rStyle w:val="cofinancing-field-value"/>
          <w:b/>
        </w:rPr>
        <w:t>3 904 500,00</w:t>
      </w:r>
      <w:r w:rsidR="009E43F1">
        <w:rPr>
          <w:rStyle w:val="cofinancing-field-value"/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Wkład własny (</w:t>
      </w:r>
      <w:r w:rsidR="007D710C" w:rsidRPr="00CF00A4">
        <w:rPr>
          <w:b/>
        </w:rPr>
        <w:t>5</w:t>
      </w:r>
      <w:r w:rsidRPr="00CF00A4">
        <w:rPr>
          <w:b/>
        </w:rPr>
        <w:t>%):</w:t>
      </w:r>
      <w:r w:rsidRPr="00CF00A4">
        <w:rPr>
          <w:b/>
        </w:rPr>
        <w:tab/>
      </w:r>
      <w:r w:rsidRPr="00CF00A4">
        <w:rPr>
          <w:b/>
        </w:rPr>
        <w:tab/>
      </w:r>
      <w:r w:rsidR="00A35117">
        <w:rPr>
          <w:b/>
        </w:rPr>
        <w:t xml:space="preserve">   </w:t>
      </w:r>
      <w:r w:rsidR="009E43F1" w:rsidRPr="009E43F1">
        <w:rPr>
          <w:rStyle w:val="readonly-form-field-value"/>
          <w:b/>
        </w:rPr>
        <w:t>205 500,00</w:t>
      </w:r>
      <w:r w:rsidR="009E43F1">
        <w:rPr>
          <w:rStyle w:val="readonly-form-field-value"/>
          <w:b/>
        </w:rPr>
        <w:t xml:space="preserve"> </w:t>
      </w:r>
      <w:r w:rsidR="001D4B1B"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 xml:space="preserve">Okres realizacji: </w:t>
      </w:r>
      <w:r w:rsidRPr="00CF00A4">
        <w:rPr>
          <w:b/>
        </w:rPr>
        <w:tab/>
      </w:r>
      <w:r w:rsidRPr="00CF00A4">
        <w:rPr>
          <w:b/>
        </w:rPr>
        <w:tab/>
      </w:r>
      <w:r w:rsidR="002F583F" w:rsidRPr="00CF00A4">
        <w:rPr>
          <w:b/>
        </w:rPr>
        <w:t>0</w:t>
      </w:r>
      <w:r w:rsidR="001D4B1B" w:rsidRPr="00CF00A4">
        <w:rPr>
          <w:b/>
        </w:rPr>
        <w:t>1</w:t>
      </w:r>
      <w:r w:rsidR="002F583F" w:rsidRPr="00CF00A4">
        <w:rPr>
          <w:b/>
        </w:rPr>
        <w:t>.</w:t>
      </w:r>
      <w:r w:rsidR="001C26EB">
        <w:rPr>
          <w:b/>
        </w:rPr>
        <w:t>10.2024</w:t>
      </w:r>
      <w:r w:rsidR="000D2572" w:rsidRPr="00CF00A4">
        <w:rPr>
          <w:b/>
        </w:rPr>
        <w:t xml:space="preserve"> – </w:t>
      </w:r>
      <w:r w:rsidR="001C26EB">
        <w:rPr>
          <w:b/>
        </w:rPr>
        <w:t>31.1</w:t>
      </w:r>
      <w:r w:rsidR="009E43F1">
        <w:rPr>
          <w:b/>
        </w:rPr>
        <w:t>2</w:t>
      </w:r>
      <w:r w:rsidR="001C26EB">
        <w:rPr>
          <w:b/>
        </w:rPr>
        <w:t>.2027</w:t>
      </w:r>
    </w:p>
    <w:p w:rsidR="004A79D1" w:rsidRDefault="000D2572" w:rsidP="00012471">
      <w:r w:rsidRPr="00CF00A4">
        <w:rPr>
          <w:b/>
        </w:rPr>
        <w:t xml:space="preserve">Grupa docelowa: </w:t>
      </w:r>
      <w:r w:rsidR="009E43F1" w:rsidRPr="009E43F1">
        <w:t>156</w:t>
      </w:r>
      <w:r w:rsidR="004C6745">
        <w:t xml:space="preserve"> </w:t>
      </w:r>
      <w:r w:rsidR="009E43F1" w:rsidRPr="009E43F1">
        <w:t>os</w:t>
      </w:r>
      <w:r w:rsidR="00874544">
        <w:t>ób</w:t>
      </w:r>
      <w:r w:rsidR="009E43F1" w:rsidRPr="009E43F1">
        <w:t>,</w:t>
      </w:r>
      <w:r w:rsidR="004C6745">
        <w:t xml:space="preserve"> </w:t>
      </w:r>
      <w:r w:rsidR="009E43F1" w:rsidRPr="009E43F1">
        <w:t>w tym</w:t>
      </w:r>
      <w:r w:rsidR="004C6745">
        <w:t xml:space="preserve"> </w:t>
      </w:r>
      <w:r w:rsidR="009E43F1" w:rsidRPr="009E43F1">
        <w:t>42</w:t>
      </w:r>
      <w:r w:rsidR="004C6745">
        <w:t xml:space="preserve"> osób z niepełnosprawnościami,</w:t>
      </w:r>
      <w:r w:rsidR="009E43F1" w:rsidRPr="009E43F1">
        <w:t xml:space="preserve"> z terenu gminy</w:t>
      </w:r>
      <w:r w:rsidR="004C6745">
        <w:t xml:space="preserve"> </w:t>
      </w:r>
      <w:r w:rsidR="009E43F1" w:rsidRPr="009E43F1">
        <w:t>Miasto</w:t>
      </w:r>
      <w:r w:rsidR="004C6745">
        <w:t xml:space="preserve"> </w:t>
      </w:r>
      <w:r w:rsidR="009E43F1" w:rsidRPr="009E43F1">
        <w:t>Ustka</w:t>
      </w:r>
      <w:r w:rsidR="004C6745">
        <w:t xml:space="preserve">. </w:t>
      </w:r>
      <w:r w:rsidR="009E43F1" w:rsidRPr="009E43F1">
        <w:t>Odbiorcami wsparcia są osoby dotknięte/zagrożone ubóstwem i</w:t>
      </w:r>
      <w:r w:rsidR="00874544">
        <w:t> </w:t>
      </w:r>
      <w:r w:rsidR="009E43F1" w:rsidRPr="009E43F1">
        <w:t>wykluczeniem społ</w:t>
      </w:r>
      <w:r w:rsidR="004C6745">
        <w:t>ecznym</w:t>
      </w:r>
      <w:r w:rsidR="009E43F1" w:rsidRPr="009E43F1">
        <w:t xml:space="preserve"> oraz ich rodziny w </w:t>
      </w:r>
      <w:r w:rsidR="004C6745" w:rsidRPr="009E43F1">
        <w:t>szczegól</w:t>
      </w:r>
      <w:r w:rsidR="004C6745">
        <w:t>ności</w:t>
      </w:r>
      <w:r w:rsidR="009E43F1" w:rsidRPr="009E43F1">
        <w:t>:</w:t>
      </w:r>
      <w:r w:rsidR="004C6745">
        <w:t xml:space="preserve"> </w:t>
      </w:r>
      <w:r w:rsidR="009E43F1" w:rsidRPr="009E43F1">
        <w:t>wymagające wsparcia w</w:t>
      </w:r>
      <w:r w:rsidR="00874544">
        <w:t> </w:t>
      </w:r>
      <w:r w:rsidR="009E43F1" w:rsidRPr="009E43F1">
        <w:t>codziennym funkcjonowaniu i ich opiekunowie,</w:t>
      </w:r>
      <w:r w:rsidR="004C6745">
        <w:t xml:space="preserve"> </w:t>
      </w:r>
      <w:r w:rsidR="009E43F1" w:rsidRPr="009E43F1">
        <w:t>chorujące przewlekle,</w:t>
      </w:r>
      <w:r w:rsidR="004C6745">
        <w:t xml:space="preserve"> </w:t>
      </w:r>
      <w:r w:rsidR="009E43F1" w:rsidRPr="009E43F1">
        <w:t>starsze,</w:t>
      </w:r>
      <w:r w:rsidR="004C6745">
        <w:t xml:space="preserve"> osoby z niepełnosprawnościami</w:t>
      </w:r>
      <w:r w:rsidR="009E43F1" w:rsidRPr="009E43F1">
        <w:t>,</w:t>
      </w:r>
      <w:r w:rsidR="004C6745">
        <w:t xml:space="preserve"> </w:t>
      </w:r>
      <w:r w:rsidR="009E43F1" w:rsidRPr="009E43F1">
        <w:t>z ograniczoną sprawnością,</w:t>
      </w:r>
      <w:r w:rsidR="004C6745">
        <w:t xml:space="preserve"> </w:t>
      </w:r>
      <w:r w:rsidR="009E43F1" w:rsidRPr="009E43F1">
        <w:t>w kryzysie psychicznym</w:t>
      </w:r>
      <w:r w:rsidR="004C6745">
        <w:t xml:space="preserve">, </w:t>
      </w:r>
      <w:r w:rsidR="004C6745">
        <w:rPr>
          <w:rStyle w:val="projectdescription-field-value"/>
        </w:rPr>
        <w:t>bezdomności itd</w:t>
      </w:r>
      <w:r w:rsidR="004C6745">
        <w:t>.</w:t>
      </w:r>
    </w:p>
    <w:p w:rsidR="009E43F1" w:rsidRDefault="000D2572" w:rsidP="00012471">
      <w:pPr>
        <w:rPr>
          <w:rStyle w:val="projectdescription-field-value"/>
        </w:rPr>
      </w:pPr>
      <w:r w:rsidRPr="007C7D96">
        <w:rPr>
          <w:b/>
        </w:rPr>
        <w:t>Cel projektu</w:t>
      </w:r>
      <w:r w:rsidR="00012471">
        <w:rPr>
          <w:b/>
        </w:rPr>
        <w:t xml:space="preserve"> jest </w:t>
      </w:r>
      <w:r w:rsidR="009E43F1">
        <w:rPr>
          <w:rStyle w:val="projectdescription-field-value"/>
        </w:rPr>
        <w:t>zwiększeni</w:t>
      </w:r>
      <w:r w:rsidR="00012471">
        <w:rPr>
          <w:rStyle w:val="projectdescription-field-value"/>
        </w:rPr>
        <w:t>e</w:t>
      </w:r>
      <w:r w:rsidR="009E43F1">
        <w:rPr>
          <w:rStyle w:val="projectdescription-field-value"/>
        </w:rPr>
        <w:t xml:space="preserve"> dostępu do </w:t>
      </w:r>
      <w:proofErr w:type="spellStart"/>
      <w:r w:rsidR="009E43F1">
        <w:rPr>
          <w:rStyle w:val="projectdescription-field-value"/>
        </w:rPr>
        <w:t>zdeinstytucjonalizowanych</w:t>
      </w:r>
      <w:proofErr w:type="spellEnd"/>
      <w:r w:rsidR="009E43F1">
        <w:rPr>
          <w:rStyle w:val="projectdescription-field-value"/>
        </w:rPr>
        <w:t xml:space="preserve">, zindywidualizowanych i zintegrowanych usług społecznych i zdrowotnych, świadczonych w lokalnej społecznych. </w:t>
      </w:r>
      <w:r w:rsidR="009E43F1" w:rsidRPr="009E43F1">
        <w:rPr>
          <w:rStyle w:val="projectdescription-field-value"/>
        </w:rPr>
        <w:t>Celem projektu jest zwiększenie równego i szybkiego dostępu do dobrej jakości,</w:t>
      </w:r>
      <w:r w:rsidR="009E43F1">
        <w:rPr>
          <w:rStyle w:val="projectdescription-field-value"/>
        </w:rPr>
        <w:t xml:space="preserve"> </w:t>
      </w:r>
      <w:r w:rsidR="009E43F1" w:rsidRPr="009E43F1">
        <w:rPr>
          <w:rStyle w:val="projectdescription-field-value"/>
        </w:rPr>
        <w:t>trwałych i</w:t>
      </w:r>
      <w:r w:rsidR="009E43F1">
        <w:rPr>
          <w:rStyle w:val="projectdescription-field-value"/>
        </w:rPr>
        <w:t> </w:t>
      </w:r>
      <w:r w:rsidR="009E43F1" w:rsidRPr="009E43F1">
        <w:rPr>
          <w:rStyle w:val="projectdescription-field-value"/>
        </w:rPr>
        <w:t>przystępnych cenowo usług</w:t>
      </w:r>
      <w:r w:rsidR="004C6745">
        <w:rPr>
          <w:rStyle w:val="projectdescription-field-value"/>
        </w:rPr>
        <w:t>.</w:t>
      </w:r>
    </w:p>
    <w:p w:rsidR="007C7D96" w:rsidRPr="005936E2" w:rsidRDefault="003C1B03" w:rsidP="007C7D96">
      <w:pPr>
        <w:rPr>
          <w:b/>
        </w:rPr>
      </w:pPr>
      <w:r>
        <w:rPr>
          <w:b/>
        </w:rPr>
        <w:t>D</w:t>
      </w:r>
      <w:r w:rsidR="007C7D96" w:rsidRPr="005936E2">
        <w:rPr>
          <w:b/>
        </w:rPr>
        <w:t>ziałania:</w:t>
      </w:r>
    </w:p>
    <w:p w:rsidR="004C6745" w:rsidRDefault="004C6745" w:rsidP="004C6745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>Utworzenie Punktu Informacyjnego o usługach społecznych</w:t>
      </w:r>
      <w:r w:rsidR="00176E50">
        <w:rPr>
          <w:rStyle w:val="projectdescription-field-value"/>
        </w:rPr>
        <w:t xml:space="preserve"> i zdrowotnych</w:t>
      </w:r>
      <w:r>
        <w:rPr>
          <w:rStyle w:val="projectdescription-field-value"/>
        </w:rPr>
        <w:t>;</w:t>
      </w:r>
    </w:p>
    <w:p w:rsidR="004C6745" w:rsidRDefault="004C6745" w:rsidP="004C6745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>Usługi opiekuńcze i asystenckie</w:t>
      </w:r>
      <w:r w:rsidR="00CC7524">
        <w:rPr>
          <w:rStyle w:val="projectdescription-field-value"/>
        </w:rPr>
        <w:t xml:space="preserve"> w miejscu zamieszkania,</w:t>
      </w:r>
    </w:p>
    <w:p w:rsidR="004C6745" w:rsidRDefault="004C6745" w:rsidP="004C6745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>poradnictwo specjalistyczne, usługi pielęgniarskie, wypożyczalnia sprzętu, transport;</w:t>
      </w:r>
    </w:p>
    <w:p w:rsidR="004C6745" w:rsidRDefault="004C6745" w:rsidP="004C6745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 xml:space="preserve">Utworzenie Klubu </w:t>
      </w:r>
      <w:r w:rsidR="00176E50">
        <w:rPr>
          <w:rStyle w:val="projectdescription-field-value"/>
        </w:rPr>
        <w:t>W</w:t>
      </w:r>
      <w:r>
        <w:rPr>
          <w:rStyle w:val="projectdescription-field-value"/>
        </w:rPr>
        <w:t>sparcia</w:t>
      </w:r>
      <w:r w:rsidR="00874544">
        <w:rPr>
          <w:rStyle w:val="projectdescription-field-value"/>
        </w:rPr>
        <w:t xml:space="preserve"> </w:t>
      </w:r>
      <w:r>
        <w:rPr>
          <w:rStyle w:val="projectdescription-field-value"/>
        </w:rPr>
        <w:t>(dla dorosłych O</w:t>
      </w:r>
      <w:r w:rsidR="00874544">
        <w:rPr>
          <w:rStyle w:val="projectdescription-field-value"/>
        </w:rPr>
        <w:t xml:space="preserve">sób </w:t>
      </w:r>
      <w:r>
        <w:rPr>
          <w:rStyle w:val="projectdescription-field-value"/>
        </w:rPr>
        <w:t>z</w:t>
      </w:r>
      <w:r w:rsidR="00874544">
        <w:rPr>
          <w:rStyle w:val="projectdescription-field-value"/>
        </w:rPr>
        <w:t xml:space="preserve"> niepełnosprawnościami</w:t>
      </w:r>
      <w:r>
        <w:rPr>
          <w:rStyle w:val="projectdescription-field-value"/>
        </w:rPr>
        <w:t>);</w:t>
      </w:r>
      <w:r w:rsidR="00176E50">
        <w:rPr>
          <w:rStyle w:val="projectdescription-field-value"/>
        </w:rPr>
        <w:t xml:space="preserve"> w celu utrzymania w dobrej formie </w:t>
      </w:r>
      <w:r w:rsidR="00176E50">
        <w:rPr>
          <w:rStyle w:val="descriptionandreason-field-value"/>
        </w:rPr>
        <w:t>fizycznej, psychicznej i intelektualnej oraz sprawności funkcjonalnej uczestników projektu,</w:t>
      </w:r>
    </w:p>
    <w:p w:rsidR="004C6745" w:rsidRDefault="004C6745" w:rsidP="004C6745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 xml:space="preserve">Działalność </w:t>
      </w:r>
      <w:r w:rsidR="00CC7524">
        <w:rPr>
          <w:rStyle w:val="projectdescription-field-value"/>
        </w:rPr>
        <w:t>grupy wsparcia dla</w:t>
      </w:r>
      <w:r>
        <w:rPr>
          <w:rStyle w:val="projectdescription-field-value"/>
        </w:rPr>
        <w:t xml:space="preserve"> Senior</w:t>
      </w:r>
      <w:r w:rsidR="00CC7524">
        <w:rPr>
          <w:rStyle w:val="projectdescription-field-value"/>
        </w:rPr>
        <w:t>ów</w:t>
      </w:r>
      <w:r w:rsidR="00176E50">
        <w:rPr>
          <w:rStyle w:val="projectdescription-field-value"/>
        </w:rPr>
        <w:t xml:space="preserve"> poprzez d</w:t>
      </w:r>
      <w:r w:rsidR="00176E50">
        <w:rPr>
          <w:rStyle w:val="descriptionandreason-field-value"/>
        </w:rPr>
        <w:t>ziałania animacyjne, utrzymanie sprawności intelektualnej, fizycznej, działalnoś</w:t>
      </w:r>
      <w:r w:rsidR="00CC7524">
        <w:rPr>
          <w:rStyle w:val="descriptionandreason-field-value"/>
        </w:rPr>
        <w:t>ci</w:t>
      </w:r>
      <w:r w:rsidR="00176E50">
        <w:rPr>
          <w:rStyle w:val="descriptionandreason-field-value"/>
        </w:rPr>
        <w:t xml:space="preserve"> prozdrowotn</w:t>
      </w:r>
      <w:r w:rsidR="00CC7524">
        <w:rPr>
          <w:rStyle w:val="descriptionandreason-field-value"/>
        </w:rPr>
        <w:t>ej</w:t>
      </w:r>
      <w:r w:rsidR="00176E50">
        <w:rPr>
          <w:rStyle w:val="descriptionandreason-field-value"/>
        </w:rPr>
        <w:t>, warsztaty m. in.: komputerowe, fotograficzne,</w:t>
      </w:r>
      <w:r w:rsidR="00926727">
        <w:rPr>
          <w:rStyle w:val="descriptionandreason-field-value"/>
        </w:rPr>
        <w:t xml:space="preserve"> </w:t>
      </w:r>
      <w:r w:rsidR="00176E50">
        <w:rPr>
          <w:rStyle w:val="descriptionandreason-field-value"/>
        </w:rPr>
        <w:t>literackie,</w:t>
      </w:r>
      <w:r w:rsidR="00926727">
        <w:rPr>
          <w:rStyle w:val="descriptionandreason-field-value"/>
        </w:rPr>
        <w:t xml:space="preserve"> </w:t>
      </w:r>
      <w:r w:rsidR="00176E50">
        <w:rPr>
          <w:rStyle w:val="descriptionandreason-field-value"/>
        </w:rPr>
        <w:t>sportowe,</w:t>
      </w:r>
      <w:r w:rsidR="00926727">
        <w:rPr>
          <w:rStyle w:val="descriptionandreason-field-value"/>
        </w:rPr>
        <w:t xml:space="preserve"> </w:t>
      </w:r>
      <w:r w:rsidR="00176E50">
        <w:rPr>
          <w:rStyle w:val="descriptionandreason-field-value"/>
        </w:rPr>
        <w:t>plastyczne,</w:t>
      </w:r>
      <w:r w:rsidR="00926727">
        <w:rPr>
          <w:rStyle w:val="descriptionandreason-field-value"/>
        </w:rPr>
        <w:t xml:space="preserve"> </w:t>
      </w:r>
      <w:r w:rsidR="00176E50">
        <w:rPr>
          <w:rStyle w:val="descriptionandreason-field-value"/>
        </w:rPr>
        <w:t>kulinarne</w:t>
      </w:r>
      <w:r>
        <w:rPr>
          <w:rStyle w:val="projectdescription-field-value"/>
        </w:rPr>
        <w:t>;</w:t>
      </w:r>
    </w:p>
    <w:p w:rsidR="004C6745" w:rsidRDefault="004C6745" w:rsidP="004C6745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 xml:space="preserve">Wsparcie dla opiekunów (opieka </w:t>
      </w:r>
      <w:proofErr w:type="spellStart"/>
      <w:r>
        <w:rPr>
          <w:rStyle w:val="projectdescription-field-value"/>
        </w:rPr>
        <w:t>wytchnieniowa</w:t>
      </w:r>
      <w:proofErr w:type="spellEnd"/>
      <w:r>
        <w:rPr>
          <w:rStyle w:val="projectdescription-field-value"/>
        </w:rPr>
        <w:t>, wparcie psychologiczne, szkolenia);</w:t>
      </w:r>
    </w:p>
    <w:p w:rsidR="004C6745" w:rsidRDefault="004C6745" w:rsidP="004C6745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>Opieka długoterminowa -</w:t>
      </w:r>
      <w:r w:rsidR="00176E50">
        <w:rPr>
          <w:rStyle w:val="projectdescription-field-value"/>
        </w:rPr>
        <w:t xml:space="preserve"> </w:t>
      </w:r>
      <w:r>
        <w:rPr>
          <w:rStyle w:val="projectdescription-field-value"/>
        </w:rPr>
        <w:t>pielęgniarska;</w:t>
      </w:r>
    </w:p>
    <w:p w:rsidR="004C6745" w:rsidRDefault="004C6745" w:rsidP="004C6745">
      <w:pPr>
        <w:pStyle w:val="Akapitzlist"/>
        <w:numPr>
          <w:ilvl w:val="0"/>
          <w:numId w:val="6"/>
        </w:numPr>
        <w:rPr>
          <w:rStyle w:val="projectdescription-field-value"/>
        </w:rPr>
      </w:pPr>
      <w:proofErr w:type="spellStart"/>
      <w:r>
        <w:rPr>
          <w:rStyle w:val="projectdescription-field-value"/>
        </w:rPr>
        <w:t>Teleopieka</w:t>
      </w:r>
      <w:proofErr w:type="spellEnd"/>
      <w:r>
        <w:rPr>
          <w:rStyle w:val="projectdescription-field-value"/>
        </w:rPr>
        <w:t>;</w:t>
      </w:r>
    </w:p>
    <w:p w:rsidR="004C6745" w:rsidRDefault="004C6745" w:rsidP="004C6745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>Usługi Złotej rączki;</w:t>
      </w:r>
    </w:p>
    <w:p w:rsidR="004C6745" w:rsidRDefault="004C6745" w:rsidP="004C6745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>Usługi wsparcia rodziny (m.in. pomoc psychologiczna, poradnictwo psychologiczne, grupy wsparcia/samopomocowe, warsztaty i szkolenia);</w:t>
      </w:r>
    </w:p>
    <w:p w:rsidR="004C6745" w:rsidRDefault="004C6745" w:rsidP="004C6745">
      <w:pPr>
        <w:pStyle w:val="Akapitzlist"/>
        <w:numPr>
          <w:ilvl w:val="0"/>
          <w:numId w:val="6"/>
        </w:numPr>
        <w:rPr>
          <w:rStyle w:val="projectdescription-field-value"/>
        </w:rPr>
      </w:pPr>
      <w:r>
        <w:rPr>
          <w:rStyle w:val="projectdescription-field-value"/>
        </w:rPr>
        <w:t>Działalność Placówki Wsparcia Dziennego</w:t>
      </w:r>
      <w:r w:rsidR="00926727">
        <w:rPr>
          <w:rStyle w:val="projectdescription-field-value"/>
        </w:rPr>
        <w:t xml:space="preserve"> w formie mieszanej </w:t>
      </w:r>
      <w:r w:rsidR="00926727">
        <w:rPr>
          <w:rStyle w:val="descriptionandreason-field-value"/>
        </w:rPr>
        <w:t>opiekuńczo, specjalistycznej i podwórkowej poprzez m.in. wspieranie prawidłowego rozwoju fizycznego, emocjonalnego, intelektualnego i społecznego dzieci i młodzieży pochodzących z rodzin mających trudności w wypełnianiu funkcji opiekuńczo-wychowawczych</w:t>
      </w:r>
      <w:r>
        <w:rPr>
          <w:rStyle w:val="projectdescription-field-value"/>
        </w:rPr>
        <w:t>;</w:t>
      </w:r>
    </w:p>
    <w:p w:rsidR="00A35117" w:rsidRDefault="004C6745" w:rsidP="004C6745">
      <w:pPr>
        <w:pStyle w:val="Akapitzlist"/>
        <w:numPr>
          <w:ilvl w:val="0"/>
          <w:numId w:val="6"/>
        </w:numPr>
        <w:rPr>
          <w:rStyle w:val="ng-star-inserted"/>
        </w:rPr>
      </w:pPr>
      <w:r>
        <w:rPr>
          <w:rStyle w:val="projectdescription-field-value"/>
        </w:rPr>
        <w:t>Utworzenie Klubu Pacjenta (dla osób w kryzysie psychicznym)</w:t>
      </w:r>
      <w:r w:rsidR="00BC5085">
        <w:rPr>
          <w:rStyle w:val="projectdescription-field-value"/>
        </w:rPr>
        <w:t>.</w:t>
      </w:r>
    </w:p>
    <w:p w:rsidR="0025522C" w:rsidRDefault="0025522C" w:rsidP="0025522C">
      <w:pPr>
        <w:rPr>
          <w:b/>
        </w:rPr>
      </w:pPr>
      <w:r w:rsidRPr="0025522C">
        <w:rPr>
          <w:b/>
        </w:rPr>
        <w:lastRenderedPageBreak/>
        <w:t>Wskaźniki</w:t>
      </w:r>
      <w:r>
        <w:rPr>
          <w:b/>
        </w:rPr>
        <w:t xml:space="preserve"> produktu</w:t>
      </w:r>
      <w:r w:rsidRPr="0025522C">
        <w:rPr>
          <w:b/>
        </w:rPr>
        <w:t xml:space="preserve">: </w:t>
      </w:r>
    </w:p>
    <w:p w:rsidR="00A94239" w:rsidRPr="00A94239" w:rsidRDefault="00A94239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bookmarkStart w:id="1" w:name="_Hlk178766711"/>
      <w:r w:rsidRPr="00A94239">
        <w:rPr>
          <w:rFonts w:eastAsia="Times New Roman" w:cstheme="minorHAnsi"/>
        </w:rPr>
        <w:t>Liczba osób objętych usługami świadczonymi w społeczności lokalnej w programie</w:t>
      </w:r>
      <w:r>
        <w:rPr>
          <w:rFonts w:eastAsia="Times New Roman" w:cstheme="minorHAnsi"/>
        </w:rPr>
        <w:t xml:space="preserve">: </w:t>
      </w:r>
      <w:r w:rsidR="00B96F78">
        <w:rPr>
          <w:rFonts w:eastAsia="Times New Roman" w:cstheme="minorHAnsi"/>
        </w:rPr>
        <w:t>110</w:t>
      </w:r>
      <w:r>
        <w:rPr>
          <w:rFonts w:eastAsia="Times New Roman" w:cstheme="minorHAnsi"/>
        </w:rPr>
        <w:t>;</w:t>
      </w:r>
    </w:p>
    <w:p w:rsidR="00496FB7" w:rsidRPr="00496FB7" w:rsidRDefault="007A1BA2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osób objętych usługami w zakresie wspierania rodziny i pieczy zastępczej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 w:rsidR="00B96F78">
        <w:rPr>
          <w:rFonts w:eastAsia="Times New Roman" w:cstheme="minorHAnsi"/>
          <w:color w:val="000000"/>
        </w:rPr>
        <w:t>40</w:t>
      </w:r>
      <w:r w:rsidR="00496FB7">
        <w:rPr>
          <w:rFonts w:eastAsia="Times New Roman" w:cstheme="minorHAnsi"/>
          <w:color w:val="000000"/>
        </w:rPr>
        <w:t>;</w:t>
      </w:r>
    </w:p>
    <w:p w:rsidR="00012471" w:rsidRPr="00012471" w:rsidRDefault="00496FB7" w:rsidP="00BE4137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012471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B96F78" w:rsidRPr="00012471">
        <w:rPr>
          <w:rFonts w:eastAsia="Times New Roman" w:cstheme="minorHAnsi"/>
          <w:color w:val="000000"/>
        </w:rPr>
        <w:t>42</w:t>
      </w:r>
      <w:r w:rsidR="00256C0A" w:rsidRPr="00012471">
        <w:rPr>
          <w:rFonts w:eastAsia="Times New Roman" w:cstheme="minorHAnsi"/>
          <w:color w:val="000000"/>
        </w:rPr>
        <w:t>.</w:t>
      </w:r>
      <w:bookmarkEnd w:id="1"/>
    </w:p>
    <w:p w:rsidR="00A94239" w:rsidRPr="00012471" w:rsidRDefault="00A94239" w:rsidP="00BE4137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012471">
        <w:rPr>
          <w:rFonts w:eastAsia="Times New Roman" w:cstheme="minorHAnsi"/>
        </w:rPr>
        <w:t xml:space="preserve">Liczba utworzonych miejsc świadczenia usług w społeczności lokalnej: </w:t>
      </w:r>
      <w:r w:rsidR="00B96F78" w:rsidRPr="00012471">
        <w:rPr>
          <w:rFonts w:eastAsia="Times New Roman" w:cstheme="minorHAnsi"/>
        </w:rPr>
        <w:t>30</w:t>
      </w:r>
      <w:r w:rsidRPr="00012471">
        <w:rPr>
          <w:rFonts w:eastAsia="Times New Roman" w:cstheme="minorHAnsi"/>
        </w:rPr>
        <w:t>;</w:t>
      </w:r>
    </w:p>
    <w:p w:rsidR="00496FB7" w:rsidRPr="00256C0A" w:rsidRDefault="007A1BA2" w:rsidP="00496FB7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utworzonych w programie miejsc świadczenia usług wspierania rodziny i pieczy zastępczej istniejących po zakończeniu projektu</w:t>
      </w:r>
      <w:r>
        <w:rPr>
          <w:rFonts w:eastAsia="Times New Roman" w:cstheme="minorHAnsi"/>
          <w:color w:val="000000"/>
        </w:rPr>
        <w:t xml:space="preserve">: </w:t>
      </w:r>
      <w:r w:rsidR="00B96F78">
        <w:rPr>
          <w:rFonts w:eastAsia="Times New Roman" w:cstheme="minorHAnsi"/>
          <w:color w:val="000000"/>
        </w:rPr>
        <w:t>3</w:t>
      </w:r>
      <w:r w:rsidR="00F46EB8">
        <w:rPr>
          <w:rFonts w:eastAsia="Times New Roman" w:cstheme="minorHAnsi"/>
          <w:color w:val="000000"/>
        </w:rPr>
        <w:t>.</w:t>
      </w:r>
    </w:p>
    <w:sectPr w:rsidR="00496FB7" w:rsidRPr="00256C0A" w:rsidSect="00BF7375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875CD"/>
    <w:multiLevelType w:val="hybridMultilevel"/>
    <w:tmpl w:val="3B9E8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95036"/>
    <w:multiLevelType w:val="hybridMultilevel"/>
    <w:tmpl w:val="F9945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E30B5"/>
    <w:multiLevelType w:val="hybridMultilevel"/>
    <w:tmpl w:val="CBA40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65B4B"/>
    <w:multiLevelType w:val="hybridMultilevel"/>
    <w:tmpl w:val="1B747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F274DB4-72C8-469A-A87F-D57F8D384B98}"/>
  </w:docVars>
  <w:rsids>
    <w:rsidRoot w:val="00A97F65"/>
    <w:rsid w:val="00012471"/>
    <w:rsid w:val="000944CA"/>
    <w:rsid w:val="000D2572"/>
    <w:rsid w:val="00100278"/>
    <w:rsid w:val="00126B1F"/>
    <w:rsid w:val="0014626E"/>
    <w:rsid w:val="00151260"/>
    <w:rsid w:val="001529E9"/>
    <w:rsid w:val="001670B3"/>
    <w:rsid w:val="00176E50"/>
    <w:rsid w:val="0019191F"/>
    <w:rsid w:val="001930B7"/>
    <w:rsid w:val="001C26EB"/>
    <w:rsid w:val="001D4B1B"/>
    <w:rsid w:val="00204467"/>
    <w:rsid w:val="002048B0"/>
    <w:rsid w:val="0023335E"/>
    <w:rsid w:val="0025522C"/>
    <w:rsid w:val="00255497"/>
    <w:rsid w:val="00256C0A"/>
    <w:rsid w:val="00272BEC"/>
    <w:rsid w:val="002B28E1"/>
    <w:rsid w:val="002B317E"/>
    <w:rsid w:val="002C44FE"/>
    <w:rsid w:val="002F583F"/>
    <w:rsid w:val="0037424B"/>
    <w:rsid w:val="003A2750"/>
    <w:rsid w:val="003C1B03"/>
    <w:rsid w:val="00410B4A"/>
    <w:rsid w:val="00496FB7"/>
    <w:rsid w:val="004A79D1"/>
    <w:rsid w:val="004C5790"/>
    <w:rsid w:val="004C6745"/>
    <w:rsid w:val="004D207C"/>
    <w:rsid w:val="004D5DD7"/>
    <w:rsid w:val="00535555"/>
    <w:rsid w:val="00535815"/>
    <w:rsid w:val="005442D3"/>
    <w:rsid w:val="005670C3"/>
    <w:rsid w:val="00581897"/>
    <w:rsid w:val="005936E2"/>
    <w:rsid w:val="005A0E09"/>
    <w:rsid w:val="005E7370"/>
    <w:rsid w:val="005E778E"/>
    <w:rsid w:val="0062345D"/>
    <w:rsid w:val="00661A65"/>
    <w:rsid w:val="006721BA"/>
    <w:rsid w:val="006A37CA"/>
    <w:rsid w:val="00752ED8"/>
    <w:rsid w:val="00773E48"/>
    <w:rsid w:val="007A1BA2"/>
    <w:rsid w:val="007C7D96"/>
    <w:rsid w:val="007D1E02"/>
    <w:rsid w:val="007D710C"/>
    <w:rsid w:val="007F1672"/>
    <w:rsid w:val="008111D6"/>
    <w:rsid w:val="008152F6"/>
    <w:rsid w:val="00874544"/>
    <w:rsid w:val="008D56C2"/>
    <w:rsid w:val="00926727"/>
    <w:rsid w:val="00962D22"/>
    <w:rsid w:val="0097519A"/>
    <w:rsid w:val="0099302C"/>
    <w:rsid w:val="009E43F1"/>
    <w:rsid w:val="009F3296"/>
    <w:rsid w:val="00A00A0F"/>
    <w:rsid w:val="00A15720"/>
    <w:rsid w:val="00A35117"/>
    <w:rsid w:val="00A40ED0"/>
    <w:rsid w:val="00A94239"/>
    <w:rsid w:val="00A97F65"/>
    <w:rsid w:val="00AD25E9"/>
    <w:rsid w:val="00AD3F67"/>
    <w:rsid w:val="00AD7520"/>
    <w:rsid w:val="00AE1318"/>
    <w:rsid w:val="00AE317B"/>
    <w:rsid w:val="00AE54A2"/>
    <w:rsid w:val="00B3447C"/>
    <w:rsid w:val="00B96F78"/>
    <w:rsid w:val="00BB14DC"/>
    <w:rsid w:val="00BC5085"/>
    <w:rsid w:val="00BD5FAA"/>
    <w:rsid w:val="00BF7375"/>
    <w:rsid w:val="00C15E8B"/>
    <w:rsid w:val="00C74E5B"/>
    <w:rsid w:val="00C86368"/>
    <w:rsid w:val="00CB023A"/>
    <w:rsid w:val="00CC7524"/>
    <w:rsid w:val="00CD16A8"/>
    <w:rsid w:val="00CD6524"/>
    <w:rsid w:val="00CF00A4"/>
    <w:rsid w:val="00DA0075"/>
    <w:rsid w:val="00E25FBD"/>
    <w:rsid w:val="00E3791F"/>
    <w:rsid w:val="00E44B6D"/>
    <w:rsid w:val="00E951AF"/>
    <w:rsid w:val="00EA1DF8"/>
    <w:rsid w:val="00EF6886"/>
    <w:rsid w:val="00F03451"/>
    <w:rsid w:val="00F074CC"/>
    <w:rsid w:val="00F16B0D"/>
    <w:rsid w:val="00F46EB8"/>
    <w:rsid w:val="00F86180"/>
    <w:rsid w:val="00F971C6"/>
    <w:rsid w:val="00FA0099"/>
    <w:rsid w:val="00FD22C9"/>
    <w:rsid w:val="00FE343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  <w:style w:type="character" w:customStyle="1" w:styleId="projecttitle-field-value">
    <w:name w:val="projecttitle-field-value"/>
    <w:basedOn w:val="Domylnaczcionkaakapitu"/>
    <w:rsid w:val="00C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F274DB4-72C8-469A-A87F-D57F8D384B9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6</cp:revision>
  <dcterms:created xsi:type="dcterms:W3CDTF">2025-01-29T06:24:00Z</dcterms:created>
  <dcterms:modified xsi:type="dcterms:W3CDTF">2025-02-12T10:27:00Z</dcterms:modified>
</cp:coreProperties>
</file>