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2D3" w:rsidRPr="00E234D3" w:rsidRDefault="005B60C1" w:rsidP="005B60C1">
      <w:pPr>
        <w:spacing w:after="120" w:line="240" w:lineRule="auto"/>
        <w:jc w:val="center"/>
        <w:rPr>
          <w:rStyle w:val="mat-tooltip-trigger"/>
          <w:b/>
          <w:sz w:val="28"/>
          <w:szCs w:val="28"/>
        </w:rPr>
      </w:pPr>
      <w:r w:rsidRPr="00E234D3">
        <w:rPr>
          <w:rStyle w:val="mat-tooltip-trigger"/>
          <w:b/>
          <w:sz w:val="28"/>
          <w:szCs w:val="28"/>
        </w:rPr>
        <w:t>Gmina Somonino/ Gminny Ośrodek Pomocy Społecznej W Somoninie</w:t>
      </w:r>
    </w:p>
    <w:p w:rsidR="00FE343B" w:rsidRPr="00355852" w:rsidRDefault="00355852" w:rsidP="00355852">
      <w:pPr>
        <w:spacing w:after="120" w:line="240" w:lineRule="auto"/>
        <w:jc w:val="center"/>
        <w:rPr>
          <w:rStyle w:val="mat-tooltip-trigger"/>
          <w:sz w:val="24"/>
          <w:szCs w:val="24"/>
        </w:rPr>
      </w:pPr>
      <w:r w:rsidRPr="00355852">
        <w:rPr>
          <w:rStyle w:val="mat-tooltip-trigger"/>
          <w:sz w:val="24"/>
          <w:szCs w:val="24"/>
        </w:rPr>
        <w:t>„</w:t>
      </w:r>
      <w:r w:rsidR="00E234D3" w:rsidRPr="00355852">
        <w:rPr>
          <w:rStyle w:val="mat-tooltip-trigger"/>
          <w:sz w:val="24"/>
          <w:szCs w:val="24"/>
        </w:rPr>
        <w:t>W rodzinie siła!</w:t>
      </w:r>
      <w:r w:rsidRPr="00355852">
        <w:rPr>
          <w:rStyle w:val="mat-tooltip-trigger"/>
          <w:sz w:val="24"/>
          <w:szCs w:val="24"/>
        </w:rPr>
        <w:t>”</w:t>
      </w:r>
    </w:p>
    <w:p w:rsidR="00FE343B" w:rsidRPr="005B60C1" w:rsidRDefault="0019191F" w:rsidP="00355852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Cs/>
          <w:szCs w:val="24"/>
        </w:rPr>
      </w:pPr>
      <w:r w:rsidRPr="005B60C1">
        <w:rPr>
          <w:rFonts w:cstheme="minorHAnsi"/>
          <w:bCs/>
          <w:szCs w:val="24"/>
        </w:rPr>
        <w:t xml:space="preserve">Działanie 5.17. </w:t>
      </w:r>
      <w:r w:rsidR="00FE343B" w:rsidRPr="005B60C1">
        <w:rPr>
          <w:rFonts w:cstheme="minorHAnsi"/>
          <w:bCs/>
          <w:szCs w:val="24"/>
        </w:rPr>
        <w:t>Usługi społeczne i zdrowotne</w:t>
      </w:r>
    </w:p>
    <w:p w:rsidR="00B82705" w:rsidRDefault="00B82705" w:rsidP="00B827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B82705" w:rsidRDefault="00B82705" w:rsidP="00B827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Podpisujący umowę: </w:t>
      </w:r>
      <w:r>
        <w:rPr>
          <w:rFonts w:cstheme="minorHAnsi"/>
          <w:bCs/>
        </w:rPr>
        <w:t xml:space="preserve">Agnieszka </w:t>
      </w:r>
      <w:proofErr w:type="spellStart"/>
      <w:r>
        <w:rPr>
          <w:rFonts w:cstheme="minorHAnsi"/>
          <w:bCs/>
        </w:rPr>
        <w:t>Ulaczyk</w:t>
      </w:r>
      <w:proofErr w:type="spellEnd"/>
      <w:r>
        <w:rPr>
          <w:rFonts w:cstheme="minorHAnsi"/>
          <w:bCs/>
        </w:rPr>
        <w:t>- kierownik GOPS</w:t>
      </w:r>
      <w:r>
        <w:rPr>
          <w:rFonts w:cstheme="minorHAnsi"/>
          <w:bCs/>
        </w:rPr>
        <w:t xml:space="preserve">, </w:t>
      </w:r>
      <w:r>
        <w:rPr>
          <w:rFonts w:cstheme="minorHAnsi"/>
          <w:bCs/>
        </w:rPr>
        <w:t>Aleksandra Stefanowska-</w:t>
      </w:r>
      <w:bookmarkStart w:id="0" w:name="_GoBack"/>
      <w:bookmarkEnd w:id="0"/>
      <w:r>
        <w:rPr>
          <w:rFonts w:cstheme="minorHAnsi"/>
          <w:bCs/>
        </w:rPr>
        <w:t xml:space="preserve"> skarbnik</w:t>
      </w:r>
    </w:p>
    <w:p w:rsidR="00B82705" w:rsidRDefault="00B82705" w:rsidP="00355852">
      <w:pPr>
        <w:rPr>
          <w:b/>
        </w:rPr>
      </w:pPr>
    </w:p>
    <w:p w:rsidR="00E234D3" w:rsidRDefault="00A97F65" w:rsidP="00355852">
      <w:pPr>
        <w:rPr>
          <w:rStyle w:val="name-field-value"/>
        </w:rPr>
      </w:pPr>
      <w:r w:rsidRPr="00CF00A4">
        <w:rPr>
          <w:b/>
        </w:rPr>
        <w:t>Partner:</w:t>
      </w:r>
      <w:r w:rsidR="00355852">
        <w:rPr>
          <w:b/>
        </w:rPr>
        <w:t xml:space="preserve"> </w:t>
      </w:r>
      <w:r w:rsidR="00355852">
        <w:rPr>
          <w:rStyle w:val="name-field-value"/>
        </w:rPr>
        <w:t>Ośrodek Wsparcia Osób Niepełnosprawnych I Niesamodzielnych</w:t>
      </w:r>
    </w:p>
    <w:p w:rsidR="00A97F65" w:rsidRPr="00E234D3" w:rsidRDefault="00A97F65">
      <w:pPr>
        <w:rPr>
          <w:b/>
        </w:rPr>
      </w:pPr>
      <w:r w:rsidRPr="00CF00A4">
        <w:rPr>
          <w:b/>
        </w:rPr>
        <w:t>Wartość ogółem:</w:t>
      </w:r>
      <w:r w:rsidRPr="00CF00A4">
        <w:tab/>
      </w:r>
      <w:r w:rsidRPr="00CF00A4">
        <w:tab/>
      </w:r>
      <w:r w:rsidR="00355852">
        <w:tab/>
      </w:r>
      <w:r w:rsidR="00E234D3" w:rsidRPr="00E234D3">
        <w:rPr>
          <w:b/>
        </w:rPr>
        <w:t xml:space="preserve">877 005,00 </w:t>
      </w:r>
      <w:r w:rsidRPr="00E234D3">
        <w:rPr>
          <w:b/>
        </w:rPr>
        <w:t>zł</w:t>
      </w:r>
    </w:p>
    <w:p w:rsidR="00A97F65" w:rsidRPr="00E234D3" w:rsidRDefault="00A97F65">
      <w:pPr>
        <w:rPr>
          <w:b/>
        </w:rPr>
      </w:pPr>
      <w:r w:rsidRPr="00E234D3">
        <w:rPr>
          <w:b/>
        </w:rPr>
        <w:t>Kwota dofinansowania</w:t>
      </w:r>
      <w:r w:rsidR="002B317E" w:rsidRPr="00E234D3">
        <w:rPr>
          <w:b/>
        </w:rPr>
        <w:t xml:space="preserve"> (95%)</w:t>
      </w:r>
      <w:r w:rsidRPr="00E234D3">
        <w:rPr>
          <w:b/>
        </w:rPr>
        <w:t>:</w:t>
      </w:r>
      <w:r w:rsidRPr="00E234D3">
        <w:rPr>
          <w:b/>
        </w:rPr>
        <w:tab/>
      </w:r>
      <w:r w:rsidR="00355852">
        <w:rPr>
          <w:b/>
        </w:rPr>
        <w:tab/>
      </w:r>
      <w:r w:rsidR="00E234D3" w:rsidRPr="00E234D3">
        <w:rPr>
          <w:b/>
        </w:rPr>
        <w:t xml:space="preserve">833 154,75 </w:t>
      </w:r>
      <w:r w:rsidRPr="00E234D3">
        <w:rPr>
          <w:b/>
        </w:rPr>
        <w:t>zł</w:t>
      </w:r>
    </w:p>
    <w:p w:rsidR="00A97F65" w:rsidRPr="00E234D3" w:rsidRDefault="00A97F65">
      <w:pPr>
        <w:rPr>
          <w:b/>
        </w:rPr>
      </w:pPr>
      <w:r w:rsidRPr="00E234D3">
        <w:rPr>
          <w:b/>
        </w:rPr>
        <w:t>Wkład własny (</w:t>
      </w:r>
      <w:r w:rsidR="007D710C" w:rsidRPr="00E234D3">
        <w:rPr>
          <w:b/>
        </w:rPr>
        <w:t>5</w:t>
      </w:r>
      <w:r w:rsidRPr="00E234D3">
        <w:rPr>
          <w:b/>
        </w:rPr>
        <w:t>%):</w:t>
      </w:r>
      <w:r w:rsidRPr="00E234D3">
        <w:rPr>
          <w:b/>
        </w:rPr>
        <w:tab/>
      </w:r>
      <w:r w:rsidRPr="00E234D3">
        <w:rPr>
          <w:b/>
        </w:rPr>
        <w:tab/>
      </w:r>
      <w:r w:rsidR="00355852">
        <w:rPr>
          <w:b/>
        </w:rPr>
        <w:tab/>
        <w:t xml:space="preserve">  </w:t>
      </w:r>
      <w:r w:rsidR="00E234D3" w:rsidRPr="00E234D3">
        <w:rPr>
          <w:rStyle w:val="readonly-form-field-value"/>
          <w:b/>
        </w:rPr>
        <w:t xml:space="preserve">43 850,25 </w:t>
      </w:r>
      <w:r w:rsidR="001D4B1B" w:rsidRPr="00E234D3">
        <w:rPr>
          <w:b/>
        </w:rPr>
        <w:t>zł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 xml:space="preserve">Okres realizacji: </w:t>
      </w:r>
      <w:r w:rsidRPr="00CF00A4">
        <w:rPr>
          <w:b/>
        </w:rPr>
        <w:tab/>
      </w:r>
      <w:r w:rsidRPr="00CF00A4">
        <w:rPr>
          <w:b/>
        </w:rPr>
        <w:tab/>
      </w:r>
      <w:r w:rsidR="00355852">
        <w:rPr>
          <w:b/>
        </w:rPr>
        <w:t xml:space="preserve">  </w:t>
      </w:r>
      <w:r w:rsidR="002F583F" w:rsidRPr="00CF00A4">
        <w:rPr>
          <w:b/>
        </w:rPr>
        <w:t>0</w:t>
      </w:r>
      <w:r w:rsidR="001D4B1B" w:rsidRPr="00CF00A4">
        <w:rPr>
          <w:b/>
        </w:rPr>
        <w:t>1</w:t>
      </w:r>
      <w:r w:rsidR="002F583F" w:rsidRPr="00CF00A4">
        <w:rPr>
          <w:b/>
        </w:rPr>
        <w:t>.0</w:t>
      </w:r>
      <w:r w:rsidR="005E778E">
        <w:rPr>
          <w:b/>
        </w:rPr>
        <w:t>1</w:t>
      </w:r>
      <w:r w:rsidR="002F583F" w:rsidRPr="00CF00A4">
        <w:rPr>
          <w:b/>
        </w:rPr>
        <w:t>.</w:t>
      </w:r>
      <w:r w:rsidR="000D2572" w:rsidRPr="00CF00A4">
        <w:rPr>
          <w:b/>
        </w:rPr>
        <w:t>202</w:t>
      </w:r>
      <w:r w:rsidR="007F1672" w:rsidRPr="00CF00A4">
        <w:rPr>
          <w:b/>
        </w:rPr>
        <w:t>5</w:t>
      </w:r>
      <w:r w:rsidR="000D2572" w:rsidRPr="00CF00A4">
        <w:rPr>
          <w:b/>
        </w:rPr>
        <w:t xml:space="preserve"> – </w:t>
      </w:r>
      <w:r w:rsidR="005E778E">
        <w:rPr>
          <w:b/>
        </w:rPr>
        <w:t>28.02.2026</w:t>
      </w:r>
    </w:p>
    <w:p w:rsidR="000D2572" w:rsidRPr="00CF00A4" w:rsidRDefault="000D2572"/>
    <w:p w:rsidR="004A79D1" w:rsidRDefault="000D2572" w:rsidP="00E332EF">
      <w:r w:rsidRPr="00CF00A4">
        <w:rPr>
          <w:b/>
        </w:rPr>
        <w:t xml:space="preserve">Grupa docelowa: </w:t>
      </w:r>
      <w:r w:rsidR="00847D4B">
        <w:rPr>
          <w:rStyle w:val="readonly-form-field-value"/>
        </w:rPr>
        <w:t>Projekt skierowany jest do osób dotkniętych/zagrożonym ubóstwem i wykluczeniem społecznym oraz do ich rodzin: 20 rodzin przeżywających trudności w wypełnianiu funkcji opiekuńczo-wychowawczych (objętych wsparciem Ośrodka Pomocy Społecznej ze względu na bezradność w sprawach opiekuńczo–wychowawczych), w tym 24 osoby dorosłe i 50 dzieci do 18 roku życia z tych rodzin, w tym minimum 21 osób z niepełnosprawnością.</w:t>
      </w:r>
    </w:p>
    <w:p w:rsidR="00E332EF" w:rsidRDefault="000D2572" w:rsidP="007C7D96">
      <w:pPr>
        <w:rPr>
          <w:rStyle w:val="projectdescription-field-value"/>
        </w:rPr>
      </w:pPr>
      <w:r w:rsidRPr="007C7D96">
        <w:rPr>
          <w:b/>
        </w:rPr>
        <w:t>Cel</w:t>
      </w:r>
      <w:r w:rsidR="00355852">
        <w:rPr>
          <w:b/>
        </w:rPr>
        <w:t>em</w:t>
      </w:r>
      <w:r w:rsidRPr="007C7D96">
        <w:rPr>
          <w:b/>
        </w:rPr>
        <w:t xml:space="preserve"> projektu</w:t>
      </w:r>
      <w:r w:rsidR="00E332EF">
        <w:rPr>
          <w:rStyle w:val="projectdescription-field-value"/>
        </w:rPr>
        <w:t xml:space="preserve"> jest zwiększenie dostępności do usług wsparcia dla 20 rodzin przeżywających trudności w wypełnianiu funkcji opiekuńczo-wychowawczych poprzez realizowanie wsparcia dla ww. rodzin według ich indywidualnych potrzeb.</w:t>
      </w:r>
    </w:p>
    <w:p w:rsidR="006F0152" w:rsidRPr="00383903" w:rsidRDefault="003C1B03" w:rsidP="00383903">
      <w:pPr>
        <w:rPr>
          <w:rStyle w:val="projectdescription-field-value"/>
          <w:b/>
        </w:rPr>
      </w:pPr>
      <w:r>
        <w:rPr>
          <w:b/>
        </w:rPr>
        <w:t>D</w:t>
      </w:r>
      <w:r w:rsidR="007C7D96" w:rsidRPr="005936E2">
        <w:rPr>
          <w:b/>
        </w:rPr>
        <w:t>ziałania:</w:t>
      </w:r>
    </w:p>
    <w:p w:rsidR="006F0152" w:rsidRDefault="00355852" w:rsidP="006F0152">
      <w:pPr>
        <w:pStyle w:val="Akapitzlist"/>
        <w:numPr>
          <w:ilvl w:val="0"/>
          <w:numId w:val="1"/>
        </w:numPr>
        <w:rPr>
          <w:rStyle w:val="projectdescription-field-value"/>
        </w:rPr>
      </w:pPr>
      <w:r>
        <w:rPr>
          <w:rStyle w:val="projectdescription-field-value"/>
        </w:rPr>
        <w:t>W</w:t>
      </w:r>
      <w:r w:rsidR="006F0152">
        <w:rPr>
          <w:rStyle w:val="projectdescription-field-value"/>
        </w:rPr>
        <w:t>sparcie dla dzieci</w:t>
      </w:r>
      <w:r w:rsidR="00383903">
        <w:rPr>
          <w:rStyle w:val="projectdescription-field-value"/>
        </w:rPr>
        <w:t>: i</w:t>
      </w:r>
      <w:r w:rsidR="00383903">
        <w:rPr>
          <w:rStyle w:val="descriptionandreason-field-value"/>
        </w:rPr>
        <w:t xml:space="preserve">ndywidualne poradnictwo </w:t>
      </w:r>
      <w:r w:rsidR="0049286A">
        <w:rPr>
          <w:rStyle w:val="descriptionandreason-field-value"/>
        </w:rPr>
        <w:t>p</w:t>
      </w:r>
      <w:r w:rsidR="00383903">
        <w:rPr>
          <w:rStyle w:val="descriptionandreason-field-value"/>
        </w:rPr>
        <w:t xml:space="preserve">sychologa, </w:t>
      </w:r>
      <w:r w:rsidR="0049286A">
        <w:rPr>
          <w:rStyle w:val="descriptionandreason-field-value"/>
        </w:rPr>
        <w:t>g</w:t>
      </w:r>
      <w:r w:rsidR="00383903">
        <w:rPr>
          <w:rStyle w:val="descriptionandreason-field-value"/>
        </w:rPr>
        <w:t xml:space="preserve">rupowe treningi umiejętności społecznych, </w:t>
      </w:r>
      <w:r w:rsidR="0049286A">
        <w:rPr>
          <w:rStyle w:val="descriptionandreason-field-value"/>
        </w:rPr>
        <w:t>g</w:t>
      </w:r>
      <w:r w:rsidR="00383903">
        <w:rPr>
          <w:rStyle w:val="descriptionandreason-field-value"/>
        </w:rPr>
        <w:t xml:space="preserve">rupowe warsztaty terapeutyczne, </w:t>
      </w:r>
      <w:r w:rsidR="0049286A">
        <w:rPr>
          <w:rStyle w:val="descriptionandreason-field-value"/>
        </w:rPr>
        <w:t>wsparcie specjalistyczne – terapia pedagogiczna, socjoterapia lub logopedia;</w:t>
      </w:r>
    </w:p>
    <w:p w:rsidR="006F0152" w:rsidRDefault="00355852" w:rsidP="006F0152">
      <w:pPr>
        <w:pStyle w:val="Akapitzlist"/>
        <w:numPr>
          <w:ilvl w:val="0"/>
          <w:numId w:val="1"/>
        </w:numPr>
        <w:rPr>
          <w:rStyle w:val="projectdescription-field-value"/>
        </w:rPr>
      </w:pPr>
      <w:r>
        <w:rPr>
          <w:rStyle w:val="projectdescription-field-value"/>
        </w:rPr>
        <w:t>W</w:t>
      </w:r>
      <w:r w:rsidR="006F0152">
        <w:rPr>
          <w:rStyle w:val="projectdescription-field-value"/>
        </w:rPr>
        <w:t>sparcie dla rodzin</w:t>
      </w:r>
      <w:r w:rsidR="00571232">
        <w:rPr>
          <w:rStyle w:val="projectdescription-field-value"/>
        </w:rPr>
        <w:t xml:space="preserve">: </w:t>
      </w:r>
      <w:r w:rsidR="00571232">
        <w:rPr>
          <w:rStyle w:val="descriptionandreason-field-value"/>
        </w:rPr>
        <w:t>szkolenie "Akademia rodzica" z kompetencji wychowawczych, trening cyfrowy (przeciwdziałanie wykluczeniu cyfrowemu), spotkania grupy samopomocowej, terapia rodzinna i dla par, indywidualne poradnictwo obywatelskie;</w:t>
      </w:r>
    </w:p>
    <w:p w:rsidR="006F0152" w:rsidRDefault="00355852" w:rsidP="006F0152">
      <w:pPr>
        <w:pStyle w:val="Akapitzlist"/>
        <w:numPr>
          <w:ilvl w:val="0"/>
          <w:numId w:val="1"/>
        </w:numPr>
        <w:rPr>
          <w:rStyle w:val="projectdescription-field-value"/>
        </w:rPr>
      </w:pPr>
      <w:r>
        <w:rPr>
          <w:rStyle w:val="projectdescription-field-value"/>
        </w:rPr>
        <w:t>A</w:t>
      </w:r>
      <w:r w:rsidR="006F0152">
        <w:rPr>
          <w:rStyle w:val="projectdescription-field-value"/>
        </w:rPr>
        <w:t>nimacje i działania środowiskowe</w:t>
      </w:r>
      <w:r w:rsidR="00571232">
        <w:rPr>
          <w:rStyle w:val="projectdescription-field-value"/>
        </w:rPr>
        <w:t xml:space="preserve">: </w:t>
      </w:r>
      <w:r w:rsidR="00571232">
        <w:rPr>
          <w:rStyle w:val="descriptionandreason-field-value"/>
        </w:rPr>
        <w:t>wydarzenia integracyjne</w:t>
      </w:r>
      <w:r w:rsidR="00383903">
        <w:rPr>
          <w:rStyle w:val="descriptionandreason-field-value"/>
        </w:rPr>
        <w:t xml:space="preserve"> i</w:t>
      </w:r>
      <w:r w:rsidR="00571232">
        <w:rPr>
          <w:rStyle w:val="descriptionandreason-field-value"/>
        </w:rPr>
        <w:t xml:space="preserve"> edukacyjne o char</w:t>
      </w:r>
      <w:r w:rsidR="00383903">
        <w:rPr>
          <w:rStyle w:val="descriptionandreason-field-value"/>
        </w:rPr>
        <w:t xml:space="preserve">akterze </w:t>
      </w:r>
      <w:r w:rsidR="00571232">
        <w:rPr>
          <w:rStyle w:val="descriptionandreason-field-value"/>
        </w:rPr>
        <w:t>kulturalnym</w:t>
      </w:r>
      <w:r w:rsidR="00383903">
        <w:rPr>
          <w:rStyle w:val="descriptionandreason-field-value"/>
        </w:rPr>
        <w:t>,</w:t>
      </w:r>
      <w:r w:rsidR="00571232">
        <w:rPr>
          <w:rStyle w:val="descriptionandreason-field-value"/>
        </w:rPr>
        <w:t xml:space="preserve"> w których uczestniczyć będą </w:t>
      </w:r>
      <w:r w:rsidR="00383903">
        <w:rPr>
          <w:rStyle w:val="descriptionandreason-field-value"/>
        </w:rPr>
        <w:t xml:space="preserve">uczestnicy projektu; w projekcie zaplanowano pracę animatora/ki lokalnego/ej, który/a będzie mieć za zadanie pobudzanie </w:t>
      </w:r>
      <w:r w:rsidR="00A96036">
        <w:rPr>
          <w:rStyle w:val="descriptionandreason-field-value"/>
        </w:rPr>
        <w:br/>
      </w:r>
      <w:r w:rsidR="00383903">
        <w:rPr>
          <w:rStyle w:val="descriptionandreason-field-value"/>
        </w:rPr>
        <w:t>i podtrzymywanie aktywności rodzin;</w:t>
      </w:r>
    </w:p>
    <w:p w:rsidR="006F0152" w:rsidRDefault="00355852" w:rsidP="006F0152">
      <w:pPr>
        <w:pStyle w:val="Akapitzlist"/>
        <w:numPr>
          <w:ilvl w:val="0"/>
          <w:numId w:val="1"/>
        </w:numPr>
        <w:rPr>
          <w:rStyle w:val="projectdescription-field-value"/>
        </w:rPr>
      </w:pPr>
      <w:r>
        <w:rPr>
          <w:rStyle w:val="projectdescription-field-value"/>
        </w:rPr>
        <w:t>W</w:t>
      </w:r>
      <w:r w:rsidR="006F0152">
        <w:rPr>
          <w:rStyle w:val="projectdescription-field-value"/>
        </w:rPr>
        <w:t>spólne działania dla dzieci i rodzin</w:t>
      </w:r>
      <w:r w:rsidR="00A96036">
        <w:rPr>
          <w:rStyle w:val="projectdescription-field-value"/>
        </w:rPr>
        <w:t xml:space="preserve"> </w:t>
      </w:r>
      <w:r w:rsidR="00A3001D">
        <w:rPr>
          <w:rStyle w:val="projectdescription-field-value"/>
        </w:rPr>
        <w:t>w wspólnym spędzaniu czasu wolnego</w:t>
      </w:r>
      <w:r w:rsidR="00A96036">
        <w:rPr>
          <w:rStyle w:val="projectdescription-field-value"/>
        </w:rPr>
        <w:t>.</w:t>
      </w:r>
    </w:p>
    <w:p w:rsidR="0025522C" w:rsidRDefault="0025522C" w:rsidP="0025522C">
      <w:pPr>
        <w:rPr>
          <w:b/>
        </w:rPr>
      </w:pPr>
      <w:r w:rsidRPr="0025522C">
        <w:rPr>
          <w:b/>
        </w:rPr>
        <w:t>Wskaźniki</w:t>
      </w:r>
      <w:r>
        <w:rPr>
          <w:b/>
        </w:rPr>
        <w:t xml:space="preserve"> produktu</w:t>
      </w:r>
      <w:r w:rsidRPr="0025522C">
        <w:rPr>
          <w:b/>
        </w:rPr>
        <w:t xml:space="preserve">: </w:t>
      </w:r>
    </w:p>
    <w:p w:rsidR="00496FB7" w:rsidRPr="00496FB7" w:rsidRDefault="007A1BA2" w:rsidP="00496FB7">
      <w:pPr>
        <w:pStyle w:val="Akapitzlist"/>
        <w:numPr>
          <w:ilvl w:val="0"/>
          <w:numId w:val="2"/>
        </w:numPr>
        <w:spacing w:after="0" w:line="268" w:lineRule="auto"/>
        <w:contextualSpacing w:val="0"/>
        <w:rPr>
          <w:rFonts w:eastAsia="Times New Roman" w:cstheme="minorHAnsi"/>
        </w:rPr>
      </w:pPr>
      <w:bookmarkStart w:id="1" w:name="_Hlk178766711"/>
      <w:r w:rsidRPr="007A1BA2">
        <w:rPr>
          <w:rFonts w:eastAsia="Times New Roman" w:cstheme="minorHAnsi"/>
          <w:color w:val="000000"/>
        </w:rPr>
        <w:t>Liczba osób objętych usługami w zakresie wspierania rodziny i pieczy zastępczej</w:t>
      </w:r>
      <w:r w:rsidR="00496FB7">
        <w:rPr>
          <w:rFonts w:eastAsia="Times New Roman" w:cstheme="minorHAnsi"/>
          <w:color w:val="000000"/>
        </w:rPr>
        <w:t>:</w:t>
      </w:r>
      <w:r w:rsidR="00496FB7" w:rsidRPr="00496FB7">
        <w:rPr>
          <w:rFonts w:eastAsia="Times New Roman" w:cstheme="minorHAnsi"/>
          <w:color w:val="000000"/>
        </w:rPr>
        <w:t xml:space="preserve"> </w:t>
      </w:r>
      <w:r w:rsidR="001D2CEB">
        <w:rPr>
          <w:rFonts w:eastAsia="Times New Roman" w:cstheme="minorHAnsi"/>
          <w:color w:val="000000"/>
        </w:rPr>
        <w:t>74</w:t>
      </w:r>
      <w:r w:rsidR="00355852">
        <w:rPr>
          <w:rFonts w:eastAsia="Times New Roman" w:cstheme="minorHAnsi"/>
          <w:color w:val="000000"/>
        </w:rPr>
        <w:t>.</w:t>
      </w:r>
    </w:p>
    <w:p w:rsidR="00355852" w:rsidRPr="00355852" w:rsidRDefault="00496FB7" w:rsidP="00AA63F4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355852">
        <w:rPr>
          <w:rFonts w:eastAsia="Times New Roman" w:cstheme="minorHAnsi"/>
          <w:color w:val="000000"/>
        </w:rPr>
        <w:t xml:space="preserve">Liczba osób z niepełnosprawnościami objętych wsparciem w programie: </w:t>
      </w:r>
      <w:r w:rsidR="001D2CEB" w:rsidRPr="00355852">
        <w:rPr>
          <w:rFonts w:eastAsia="Times New Roman" w:cstheme="minorHAnsi"/>
          <w:color w:val="000000"/>
        </w:rPr>
        <w:t>21</w:t>
      </w:r>
      <w:r w:rsidR="00256C0A" w:rsidRPr="00355852">
        <w:rPr>
          <w:rFonts w:eastAsia="Times New Roman" w:cstheme="minorHAnsi"/>
          <w:color w:val="000000"/>
        </w:rPr>
        <w:t>.</w:t>
      </w:r>
      <w:bookmarkEnd w:id="1"/>
    </w:p>
    <w:p w:rsidR="00496FB7" w:rsidRPr="00355852" w:rsidRDefault="007A1BA2" w:rsidP="00AA63F4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355852">
        <w:rPr>
          <w:rFonts w:eastAsia="Times New Roman" w:cstheme="minorHAnsi"/>
          <w:color w:val="000000"/>
        </w:rPr>
        <w:t>Liczba utworzonych w programie miejsc świadczenia usług wspierania rodziny i pieczy zastępczej istniejących po zakończeniu projektu: 1</w:t>
      </w:r>
      <w:r w:rsidR="001D2CEB" w:rsidRPr="00355852">
        <w:rPr>
          <w:rFonts w:eastAsia="Times New Roman" w:cstheme="minorHAnsi"/>
          <w:color w:val="000000"/>
        </w:rPr>
        <w:t>1</w:t>
      </w:r>
      <w:r w:rsidR="00F46EB8" w:rsidRPr="00355852">
        <w:rPr>
          <w:rFonts w:eastAsia="Times New Roman" w:cstheme="minorHAnsi"/>
          <w:color w:val="000000"/>
        </w:rPr>
        <w:t>.</w:t>
      </w:r>
    </w:p>
    <w:sectPr w:rsidR="00496FB7" w:rsidRPr="00355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D13BA"/>
    <w:multiLevelType w:val="hybridMultilevel"/>
    <w:tmpl w:val="E8603228"/>
    <w:lvl w:ilvl="0" w:tplc="A23659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D2138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D61916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58C0C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7ED63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BAEF6A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AEBD8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CE830C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249C8A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B3E55"/>
    <w:multiLevelType w:val="hybridMultilevel"/>
    <w:tmpl w:val="B47C8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F3AE9"/>
    <w:multiLevelType w:val="hybridMultilevel"/>
    <w:tmpl w:val="5A62C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875CD"/>
    <w:multiLevelType w:val="hybridMultilevel"/>
    <w:tmpl w:val="05362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31983"/>
    <w:multiLevelType w:val="hybridMultilevel"/>
    <w:tmpl w:val="B37C4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078AD"/>
    <w:multiLevelType w:val="hybridMultilevel"/>
    <w:tmpl w:val="AD783F48"/>
    <w:lvl w:ilvl="0" w:tplc="328480B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662DE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E4051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E0268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BAB1F6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92285E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AE6B9A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20BCE4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367AD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E30B5"/>
    <w:multiLevelType w:val="hybridMultilevel"/>
    <w:tmpl w:val="4EC69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E54F98"/>
    <w:multiLevelType w:val="hybridMultilevel"/>
    <w:tmpl w:val="A464F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13D566B-EBC2-44EA-8DA2-3936CDAC55E2}"/>
  </w:docVars>
  <w:rsids>
    <w:rsidRoot w:val="00A97F65"/>
    <w:rsid w:val="000944CA"/>
    <w:rsid w:val="000D2572"/>
    <w:rsid w:val="00100278"/>
    <w:rsid w:val="00126B1F"/>
    <w:rsid w:val="0014626E"/>
    <w:rsid w:val="00151260"/>
    <w:rsid w:val="001529E9"/>
    <w:rsid w:val="001670B3"/>
    <w:rsid w:val="0019191F"/>
    <w:rsid w:val="001930B7"/>
    <w:rsid w:val="001D2CEB"/>
    <w:rsid w:val="001D4B1B"/>
    <w:rsid w:val="00204467"/>
    <w:rsid w:val="002048B0"/>
    <w:rsid w:val="0023335E"/>
    <w:rsid w:val="0025522C"/>
    <w:rsid w:val="00255497"/>
    <w:rsid w:val="00256C0A"/>
    <w:rsid w:val="00272BEC"/>
    <w:rsid w:val="002B28E1"/>
    <w:rsid w:val="002B317E"/>
    <w:rsid w:val="002C44FE"/>
    <w:rsid w:val="002F583F"/>
    <w:rsid w:val="00325DA8"/>
    <w:rsid w:val="00355852"/>
    <w:rsid w:val="0037424B"/>
    <w:rsid w:val="00383903"/>
    <w:rsid w:val="003A2750"/>
    <w:rsid w:val="003C1B03"/>
    <w:rsid w:val="00410B4A"/>
    <w:rsid w:val="0049286A"/>
    <w:rsid w:val="00496FB7"/>
    <w:rsid w:val="004A1375"/>
    <w:rsid w:val="004A79D1"/>
    <w:rsid w:val="004C5790"/>
    <w:rsid w:val="004D207C"/>
    <w:rsid w:val="004D5DD7"/>
    <w:rsid w:val="00535555"/>
    <w:rsid w:val="00535815"/>
    <w:rsid w:val="005442D3"/>
    <w:rsid w:val="005670C3"/>
    <w:rsid w:val="00571232"/>
    <w:rsid w:val="00581897"/>
    <w:rsid w:val="005936E2"/>
    <w:rsid w:val="005A0E09"/>
    <w:rsid w:val="005B60C1"/>
    <w:rsid w:val="005E778E"/>
    <w:rsid w:val="0062345D"/>
    <w:rsid w:val="00661A65"/>
    <w:rsid w:val="006721BA"/>
    <w:rsid w:val="006A37CA"/>
    <w:rsid w:val="006F0152"/>
    <w:rsid w:val="00752ED8"/>
    <w:rsid w:val="00773E48"/>
    <w:rsid w:val="007A1BA2"/>
    <w:rsid w:val="007C7D96"/>
    <w:rsid w:val="007D1E02"/>
    <w:rsid w:val="007D710C"/>
    <w:rsid w:val="007F1672"/>
    <w:rsid w:val="008111D6"/>
    <w:rsid w:val="008152F6"/>
    <w:rsid w:val="00847D4B"/>
    <w:rsid w:val="008D56C2"/>
    <w:rsid w:val="008F40A3"/>
    <w:rsid w:val="0097519A"/>
    <w:rsid w:val="0099302C"/>
    <w:rsid w:val="009F3296"/>
    <w:rsid w:val="00A00A0F"/>
    <w:rsid w:val="00A3001D"/>
    <w:rsid w:val="00A40ED0"/>
    <w:rsid w:val="00A96036"/>
    <w:rsid w:val="00A97F65"/>
    <w:rsid w:val="00AD25E9"/>
    <w:rsid w:val="00AD3F67"/>
    <w:rsid w:val="00AD7520"/>
    <w:rsid w:val="00AE1318"/>
    <w:rsid w:val="00AE317B"/>
    <w:rsid w:val="00B3447C"/>
    <w:rsid w:val="00B82705"/>
    <w:rsid w:val="00BB14DC"/>
    <w:rsid w:val="00BD5FAA"/>
    <w:rsid w:val="00C15E8B"/>
    <w:rsid w:val="00C86368"/>
    <w:rsid w:val="00CB023A"/>
    <w:rsid w:val="00CD16A8"/>
    <w:rsid w:val="00CD6524"/>
    <w:rsid w:val="00CF00A4"/>
    <w:rsid w:val="00DA0075"/>
    <w:rsid w:val="00E234D3"/>
    <w:rsid w:val="00E25FBD"/>
    <w:rsid w:val="00E332EF"/>
    <w:rsid w:val="00E3791F"/>
    <w:rsid w:val="00E44B6D"/>
    <w:rsid w:val="00E951AF"/>
    <w:rsid w:val="00EA1DF8"/>
    <w:rsid w:val="00EF6886"/>
    <w:rsid w:val="00F03451"/>
    <w:rsid w:val="00F074CC"/>
    <w:rsid w:val="00F16B0D"/>
    <w:rsid w:val="00F46EB8"/>
    <w:rsid w:val="00F86180"/>
    <w:rsid w:val="00F971C6"/>
    <w:rsid w:val="00FA0099"/>
    <w:rsid w:val="00FE343B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F290E"/>
  <w15:chartTrackingRefBased/>
  <w15:docId w15:val="{BCF18FA7-5A44-4A7D-81FC-AD06012B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572"/>
    <w:pPr>
      <w:ind w:left="720"/>
      <w:contextualSpacing/>
    </w:pPr>
  </w:style>
  <w:style w:type="character" w:customStyle="1" w:styleId="readonly-form-field-value">
    <w:name w:val="readonly-form-field-value"/>
    <w:basedOn w:val="Domylnaczcionkaakapitu"/>
    <w:rsid w:val="00E44B6D"/>
  </w:style>
  <w:style w:type="character" w:customStyle="1" w:styleId="cofinancing-field-value">
    <w:name w:val="cofinancing-field-value"/>
    <w:basedOn w:val="Domylnaczcionkaakapitu"/>
    <w:rsid w:val="00E44B6D"/>
  </w:style>
  <w:style w:type="character" w:customStyle="1" w:styleId="name-field-value">
    <w:name w:val="name-field-value"/>
    <w:basedOn w:val="Domylnaczcionkaakapitu"/>
    <w:rsid w:val="00752ED8"/>
  </w:style>
  <w:style w:type="character" w:customStyle="1" w:styleId="mat-tooltip-trigger">
    <w:name w:val="mat-tooltip-trigger"/>
    <w:basedOn w:val="Domylnaczcionkaakapitu"/>
    <w:rsid w:val="007D1E02"/>
  </w:style>
  <w:style w:type="character" w:customStyle="1" w:styleId="projectdescription-field-value">
    <w:name w:val="projectdescription-field-value"/>
    <w:basedOn w:val="Domylnaczcionkaakapitu"/>
    <w:rsid w:val="008152F6"/>
  </w:style>
  <w:style w:type="character" w:customStyle="1" w:styleId="ng-star-inserted">
    <w:name w:val="ng-star-inserted"/>
    <w:basedOn w:val="Domylnaczcionkaakapitu"/>
    <w:rsid w:val="005A0E09"/>
  </w:style>
  <w:style w:type="character" w:customStyle="1" w:styleId="descriptionandreason-field-value">
    <w:name w:val="descriptionandreason-field-value"/>
    <w:basedOn w:val="Domylnaczcionkaakapitu"/>
    <w:rsid w:val="00496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9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13D566B-EBC2-44EA-8DA2-3936CDAC55E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Mojek Daria</dc:creator>
  <cp:keywords/>
  <dc:description/>
  <cp:lastModifiedBy>Kiełkiewicz-Zyngiel Magdalena</cp:lastModifiedBy>
  <cp:revision>4</cp:revision>
  <dcterms:created xsi:type="dcterms:W3CDTF">2025-01-29T07:01:00Z</dcterms:created>
  <dcterms:modified xsi:type="dcterms:W3CDTF">2025-02-11T12:19:00Z</dcterms:modified>
</cp:coreProperties>
</file>